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kern w:val="0"/>
          <w:sz w:val="36"/>
          <w:szCs w:val="36"/>
          <w:lang w:eastAsia="zh-CN"/>
        </w:rPr>
        <w:t>聊城大学党委常委会会议</w:t>
      </w:r>
      <w:r>
        <w:rPr>
          <w:rFonts w:hint="eastAsia" w:ascii="Times New Roman" w:hAnsi="Times New Roman" w:eastAsia="方正小标宋_GBK" w:cs="方正小标宋_GBK"/>
          <w:b w:val="0"/>
          <w:bCs/>
          <w:kern w:val="0"/>
          <w:sz w:val="36"/>
          <w:szCs w:val="36"/>
          <w:lang w:val="en-US" w:eastAsia="zh-CN"/>
        </w:rPr>
        <w:t>议题呈报表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Times New Roman" w:hAnsi="Times New Roman" w:eastAsia="宋体"/>
          <w:b/>
          <w:sz w:val="24"/>
          <w:u w:val="none"/>
        </w:rPr>
      </w:pPr>
      <w:r>
        <w:rPr>
          <w:rFonts w:hint="eastAsia" w:ascii="Times New Roman" w:hAnsi="Times New Roman" w:eastAsia="宋体"/>
          <w:b/>
          <w:sz w:val="24"/>
          <w:u w:val="none"/>
          <w:lang w:val="en-US" w:eastAsia="zh-CN"/>
        </w:rPr>
        <w:t xml:space="preserve">                                            </w:t>
      </w:r>
      <w:r>
        <w:rPr>
          <w:rFonts w:hint="eastAsia" w:ascii="Times New Roman" w:hAnsi="Times New Roman" w:eastAsia="宋体"/>
          <w:b/>
          <w:sz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b/>
          <w:sz w:val="24"/>
          <w:u w:val="none"/>
        </w:rPr>
        <w:t>年</w:t>
      </w:r>
      <w:r>
        <w:rPr>
          <w:rFonts w:ascii="Times New Roman" w:hAnsi="Times New Roman" w:eastAsia="宋体"/>
          <w:b/>
          <w:sz w:val="24"/>
          <w:u w:val="single"/>
        </w:rPr>
        <w:t xml:space="preserve">   </w:t>
      </w:r>
      <w:r>
        <w:rPr>
          <w:rFonts w:hint="eastAsia" w:ascii="Times New Roman" w:hAnsi="Times New Roman" w:eastAsia="宋体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/>
          <w:sz w:val="24"/>
          <w:u w:val="none"/>
        </w:rPr>
        <w:t>月</w:t>
      </w:r>
      <w:r>
        <w:rPr>
          <w:rFonts w:ascii="Times New Roman" w:hAnsi="Times New Roman" w:eastAsia="宋体"/>
          <w:b/>
          <w:sz w:val="24"/>
          <w:u w:val="single"/>
        </w:rPr>
        <w:t xml:space="preserve"> </w:t>
      </w:r>
      <w:r>
        <w:rPr>
          <w:rFonts w:hint="eastAsia" w:ascii="Times New Roman" w:hAnsi="Times New Roman" w:eastAsia="宋体"/>
          <w:b/>
          <w:sz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b/>
          <w:sz w:val="24"/>
          <w:u w:val="none"/>
        </w:rPr>
        <w:t xml:space="preserve">日 </w:t>
      </w:r>
    </w:p>
    <w:tbl>
      <w:tblPr>
        <w:tblStyle w:val="4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033"/>
        <w:gridCol w:w="6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议题名称</w:t>
            </w:r>
          </w:p>
        </w:tc>
        <w:tc>
          <w:tcPr>
            <w:tcW w:w="69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容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 w:val="0"/>
                <w:bCs w:val="0"/>
                <w:sz w:val="24"/>
                <w:szCs w:val="24"/>
              </w:rPr>
              <w:t>简要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 w:val="0"/>
                <w:bCs w:val="0"/>
                <w:sz w:val="24"/>
                <w:szCs w:val="24"/>
              </w:rPr>
              <w:t>说明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53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  <w:lang w:eastAsia="zh-CN"/>
              </w:rPr>
              <w:t>概述议题内容特别是需要会议研究决定的事项。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呈报单位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负责人签字</w:t>
            </w:r>
          </w:p>
        </w:tc>
        <w:tc>
          <w:tcPr>
            <w:tcW w:w="69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协办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（会商）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单位负责人签字</w:t>
            </w:r>
          </w:p>
        </w:tc>
        <w:tc>
          <w:tcPr>
            <w:tcW w:w="69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办公室主任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初审意见</w:t>
            </w:r>
          </w:p>
        </w:tc>
        <w:tc>
          <w:tcPr>
            <w:tcW w:w="6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议题分管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校领导意见</w:t>
            </w:r>
          </w:p>
        </w:tc>
        <w:tc>
          <w:tcPr>
            <w:tcW w:w="69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分管办公室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校领导审核意见</w:t>
            </w:r>
          </w:p>
        </w:tc>
        <w:tc>
          <w:tcPr>
            <w:tcW w:w="69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党委书记意见</w:t>
            </w:r>
          </w:p>
        </w:tc>
        <w:tc>
          <w:tcPr>
            <w:tcW w:w="69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  <w:lang w:eastAsia="zh-CN"/>
              </w:rPr>
              <w:t>重要议题在会前征求校长意见</w:t>
            </w:r>
            <w:r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6665B"/>
    <w:rsid w:val="3996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2021-03-01T09:04:00Z</dcterms:created>
  <dc:creator>尼采文</dc:creator>
  <cp:lastModifiedBy>尼采文</cp:lastModifiedBy>
  <dcterms:modified xsi:type="dcterms:W3CDTF">2021-03-01T09:05:06Z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